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90" w:rsidRPr="00ED3F16" w:rsidRDefault="00DA3390" w:rsidP="00DA3390">
      <w:pPr>
        <w:spacing w:line="320" w:lineRule="exact"/>
        <w:jc w:val="righ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b/>
          <w:sz w:val="22"/>
        </w:rPr>
        <w:t>Załącznik nr 1 do Regulaminu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i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i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ind w:left="2835"/>
        <w:rPr>
          <w:rFonts w:ascii="Times New Roman" w:hAnsi="Times New Roman"/>
          <w:b/>
          <w:sz w:val="22"/>
        </w:rPr>
      </w:pPr>
      <w:r w:rsidRPr="00ED3F16">
        <w:rPr>
          <w:rFonts w:ascii="Times New Roman" w:hAnsi="Times New Roman"/>
          <w:b/>
          <w:sz w:val="22"/>
        </w:rPr>
        <w:t>Polski Związek Piłki Siatkowej</w:t>
      </w:r>
    </w:p>
    <w:p w:rsidR="00DA3390" w:rsidRPr="00ED3F16" w:rsidRDefault="00DA3390" w:rsidP="00DA3390">
      <w:pPr>
        <w:spacing w:line="320" w:lineRule="exact"/>
        <w:ind w:left="2835"/>
        <w:rPr>
          <w:rFonts w:ascii="Times New Roman" w:hAnsi="Times New Roman"/>
          <w:b/>
          <w:sz w:val="22"/>
        </w:rPr>
      </w:pPr>
      <w:r w:rsidRPr="00ED3F16">
        <w:rPr>
          <w:rFonts w:ascii="Times New Roman" w:hAnsi="Times New Roman"/>
          <w:b/>
          <w:sz w:val="22"/>
        </w:rPr>
        <w:t>ul.</w:t>
      </w:r>
      <w:r>
        <w:rPr>
          <w:rFonts w:ascii="Times New Roman" w:hAnsi="Times New Roman"/>
          <w:b/>
          <w:sz w:val="22"/>
        </w:rPr>
        <w:t xml:space="preserve"> Puławska 383</w:t>
      </w:r>
    </w:p>
    <w:p w:rsidR="00DA3390" w:rsidRPr="00ED3F16" w:rsidRDefault="00DA3390" w:rsidP="00DA3390">
      <w:pPr>
        <w:spacing w:line="320" w:lineRule="exact"/>
        <w:ind w:left="2835"/>
        <w:rPr>
          <w:rFonts w:ascii="Times New Roman" w:hAnsi="Times New Roman"/>
          <w:b/>
          <w:sz w:val="22"/>
        </w:rPr>
      </w:pPr>
      <w:r w:rsidRPr="00ED3F16">
        <w:rPr>
          <w:rFonts w:ascii="Times New Roman" w:hAnsi="Times New Roman"/>
          <w:b/>
          <w:sz w:val="22"/>
        </w:rPr>
        <w:t>02-</w:t>
      </w:r>
      <w:r>
        <w:rPr>
          <w:rFonts w:ascii="Times New Roman" w:hAnsi="Times New Roman"/>
          <w:b/>
          <w:sz w:val="22"/>
        </w:rPr>
        <w:t>801</w:t>
      </w:r>
      <w:r w:rsidRPr="00ED3F16">
        <w:rPr>
          <w:rFonts w:ascii="Times New Roman" w:hAnsi="Times New Roman"/>
          <w:b/>
          <w:sz w:val="22"/>
        </w:rPr>
        <w:t xml:space="preserve"> Warszawa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jc w:val="both"/>
        <w:rPr>
          <w:rFonts w:ascii="Times New Roman" w:hAnsi="Times New Roman"/>
          <w:i/>
          <w:sz w:val="22"/>
        </w:rPr>
      </w:pPr>
      <w:r w:rsidRPr="00ED3F16">
        <w:rPr>
          <w:rFonts w:ascii="Times New Roman" w:hAnsi="Times New Roman"/>
          <w:i/>
          <w:sz w:val="22"/>
        </w:rPr>
        <w:t>dotyczy: postępowania o udzielenie zamówienia niepublicznego na […]</w:t>
      </w:r>
    </w:p>
    <w:p w:rsidR="00DA3390" w:rsidRPr="00ED3F16" w:rsidRDefault="00DA3390" w:rsidP="00DA3390">
      <w:pPr>
        <w:pStyle w:val="Nagwek1"/>
        <w:numPr>
          <w:ilvl w:val="0"/>
          <w:numId w:val="0"/>
        </w:numPr>
        <w:spacing w:before="0" w:line="320" w:lineRule="exact"/>
        <w:jc w:val="left"/>
        <w:rPr>
          <w:rFonts w:ascii="Times New Roman" w:hAnsi="Times New Roman"/>
          <w:caps/>
          <w:smallCaps/>
          <w:sz w:val="22"/>
          <w:szCs w:val="22"/>
        </w:rPr>
      </w:pPr>
    </w:p>
    <w:p w:rsidR="00DA3390" w:rsidRPr="00ED3F16" w:rsidRDefault="00DA3390" w:rsidP="00DA3390">
      <w:pPr>
        <w:spacing w:line="320" w:lineRule="exact"/>
        <w:jc w:val="center"/>
        <w:rPr>
          <w:rFonts w:ascii="Times New Roman" w:hAnsi="Times New Roman"/>
          <w:sz w:val="22"/>
          <w:lang w:eastAsia="pl-PL"/>
        </w:rPr>
      </w:pPr>
    </w:p>
    <w:p w:rsidR="00DA3390" w:rsidRPr="00ED3F16" w:rsidRDefault="00DA3390" w:rsidP="00DA3390">
      <w:pPr>
        <w:pStyle w:val="Nagwek1"/>
        <w:numPr>
          <w:ilvl w:val="0"/>
          <w:numId w:val="0"/>
        </w:numPr>
        <w:spacing w:before="0" w:line="320" w:lineRule="exact"/>
        <w:rPr>
          <w:rFonts w:ascii="Times New Roman" w:hAnsi="Times New Roman"/>
          <w:caps/>
          <w:smallCaps/>
          <w:sz w:val="22"/>
          <w:szCs w:val="22"/>
        </w:rPr>
      </w:pPr>
      <w:r w:rsidRPr="00ED3F16">
        <w:rPr>
          <w:rFonts w:ascii="Times New Roman" w:hAnsi="Times New Roman"/>
          <w:caps/>
          <w:smallCaps/>
          <w:sz w:val="22"/>
          <w:szCs w:val="22"/>
        </w:rPr>
        <w:t>Oświadczenie</w:t>
      </w:r>
    </w:p>
    <w:p w:rsidR="00DA3390" w:rsidRPr="00ED3F16" w:rsidRDefault="00DA3390" w:rsidP="00DA3390">
      <w:pPr>
        <w:spacing w:line="320" w:lineRule="exact"/>
        <w:jc w:val="center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b/>
          <w:sz w:val="22"/>
        </w:rPr>
        <w:t>o braku podstaw do wykluczenia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 xml:space="preserve">My, niżej podpisani 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jc w:val="both"/>
        <w:rPr>
          <w:rFonts w:ascii="Times New Roman" w:hAnsi="Times New Roman"/>
          <w:color w:val="000000"/>
          <w:sz w:val="22"/>
        </w:rPr>
      </w:pPr>
      <w:r w:rsidRPr="00ED3F16">
        <w:rPr>
          <w:rFonts w:ascii="Times New Roman" w:hAnsi="Times New Roman"/>
          <w:color w:val="000000"/>
          <w:sz w:val="22"/>
        </w:rPr>
        <w:t>działając w imieniu wykonawcy (wykonawców wspólnie ubiegających się o udzielenie zamówienia</w:t>
      </w:r>
      <w:r w:rsidRPr="00ED3F16">
        <w:rPr>
          <w:rFonts w:ascii="Times New Roman" w:hAnsi="Times New Roman"/>
          <w:sz w:val="22"/>
        </w:rPr>
        <w:t>*</w:t>
      </w:r>
      <w:r w:rsidRPr="00ED3F16">
        <w:rPr>
          <w:rFonts w:ascii="Times New Roman" w:hAnsi="Times New Roman"/>
          <w:color w:val="000000"/>
          <w:sz w:val="22"/>
        </w:rPr>
        <w:t xml:space="preserve">) 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:rsidR="00DA3390" w:rsidRPr="00ED3F16" w:rsidRDefault="00DA3390" w:rsidP="00DA3390">
      <w:pPr>
        <w:spacing w:line="320" w:lineRule="exact"/>
        <w:jc w:val="both"/>
        <w:rPr>
          <w:rFonts w:ascii="Times New Roman" w:hAnsi="Times New Roman"/>
          <w:sz w:val="22"/>
        </w:rPr>
      </w:pPr>
      <w:r w:rsidRPr="00ED3F16">
        <w:rPr>
          <w:rFonts w:ascii="Times New Roman" w:hAnsi="Times New Roman"/>
          <w:sz w:val="22"/>
        </w:rPr>
        <w:t>oświadczamy, iż wyżej wskazany wykonawca (wyżej wskazani wykonawcy</w:t>
      </w:r>
      <w:r w:rsidRPr="00ED3F16">
        <w:rPr>
          <w:rFonts w:ascii="Times New Roman" w:hAnsi="Times New Roman"/>
          <w:i/>
          <w:sz w:val="22"/>
        </w:rPr>
        <w:t>*</w:t>
      </w:r>
      <w:r w:rsidRPr="00ED3F16">
        <w:rPr>
          <w:rFonts w:ascii="Times New Roman" w:hAnsi="Times New Roman"/>
          <w:sz w:val="22"/>
        </w:rPr>
        <w:t xml:space="preserve">) nie podlega(ją) wykluczeniu z postępowania o udzielenie zamówienia niepublicznego z powodu okoliczności wymienionych w treści </w:t>
      </w:r>
      <w:r>
        <w:rPr>
          <w:rFonts w:ascii="Times New Roman" w:hAnsi="Times New Roman"/>
          <w:sz w:val="22"/>
        </w:rPr>
        <w:t>„</w:t>
      </w:r>
      <w:r w:rsidRPr="00340A5F">
        <w:rPr>
          <w:rFonts w:ascii="Times New Roman" w:hAnsi="Times New Roman"/>
          <w:i/>
          <w:sz w:val="22"/>
        </w:rPr>
        <w:t>Regulaminu udzielania zamówień niepublicznych w trakcie realizacji wybranych zadań publicznych przez Polski Związek Piłki Siatkowej</w:t>
      </w:r>
      <w:r>
        <w:rPr>
          <w:rFonts w:ascii="Times New Roman" w:hAnsi="Times New Roman"/>
          <w:sz w:val="22"/>
        </w:rPr>
        <w:t>”</w:t>
      </w:r>
      <w:r w:rsidRPr="00ED3F16">
        <w:rPr>
          <w:rFonts w:ascii="Times New Roman" w:hAnsi="Times New Roman"/>
          <w:sz w:val="22"/>
        </w:rPr>
        <w:t>.</w:t>
      </w:r>
    </w:p>
    <w:p w:rsidR="00DA3390" w:rsidRPr="00ED3F16" w:rsidRDefault="00DA3390" w:rsidP="00DA3390">
      <w:pPr>
        <w:tabs>
          <w:tab w:val="left" w:pos="4032"/>
        </w:tabs>
        <w:spacing w:line="320" w:lineRule="exact"/>
        <w:jc w:val="both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jc w:val="both"/>
        <w:rPr>
          <w:rFonts w:ascii="Times New Roman" w:hAnsi="Times New Roman"/>
          <w:sz w:val="22"/>
        </w:rPr>
      </w:pPr>
    </w:p>
    <w:p w:rsidR="00DA3390" w:rsidRPr="00ED3F16" w:rsidRDefault="00DA3390" w:rsidP="00DA3390">
      <w:pPr>
        <w:spacing w:line="320" w:lineRule="exact"/>
        <w:jc w:val="both"/>
        <w:rPr>
          <w:rFonts w:ascii="Times New Roman" w:hAnsi="Times New Roman"/>
          <w:sz w:val="22"/>
        </w:rPr>
      </w:pPr>
    </w:p>
    <w:p w:rsidR="00DA3390" w:rsidRPr="00067B7F" w:rsidRDefault="00DA3390" w:rsidP="00DA3390">
      <w:pPr>
        <w:spacing w:line="320" w:lineRule="exact"/>
        <w:jc w:val="both"/>
        <w:rPr>
          <w:rFonts w:ascii="Times New Roman" w:hAnsi="Times New Roman"/>
          <w:sz w:val="18"/>
          <w:szCs w:val="18"/>
        </w:rPr>
      </w:pPr>
    </w:p>
    <w:p w:rsidR="00DA3390" w:rsidRPr="00067B7F" w:rsidRDefault="00DA3390" w:rsidP="00DA339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rFonts w:ascii="Times New Roman" w:hAnsi="Times New Roman"/>
          <w:sz w:val="18"/>
          <w:szCs w:val="18"/>
        </w:rPr>
      </w:pPr>
      <w:r w:rsidRPr="00067B7F">
        <w:rPr>
          <w:rFonts w:ascii="Times New Roman" w:hAnsi="Times New Roman"/>
          <w:sz w:val="18"/>
          <w:szCs w:val="18"/>
        </w:rPr>
        <w:tab/>
      </w:r>
      <w:r w:rsidRPr="00067B7F">
        <w:rPr>
          <w:rFonts w:ascii="Times New Roman" w:hAnsi="Times New Roman"/>
          <w:sz w:val="18"/>
          <w:szCs w:val="18"/>
        </w:rPr>
        <w:tab/>
      </w:r>
      <w:r w:rsidRPr="00067B7F">
        <w:rPr>
          <w:rFonts w:ascii="Times New Roman" w:hAnsi="Times New Roman"/>
          <w:sz w:val="18"/>
          <w:szCs w:val="18"/>
        </w:rPr>
        <w:tab/>
      </w:r>
      <w:r w:rsidRPr="00067B7F">
        <w:rPr>
          <w:rFonts w:ascii="Times New Roman" w:hAnsi="Times New Roman"/>
          <w:sz w:val="18"/>
          <w:szCs w:val="18"/>
        </w:rPr>
        <w:tab/>
      </w:r>
    </w:p>
    <w:p w:rsidR="00DA3390" w:rsidRPr="00067B7F" w:rsidRDefault="00DA3390" w:rsidP="00DA3390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 xml:space="preserve">                      miejscowość, data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067B7F">
        <w:rPr>
          <w:rFonts w:ascii="Times New Roman" w:hAnsi="Times New Roman"/>
          <w:i/>
          <w:sz w:val="18"/>
          <w:szCs w:val="18"/>
        </w:rPr>
        <w:t xml:space="preserve">  podpisy osób upoważnionych </w:t>
      </w:r>
    </w:p>
    <w:p w:rsidR="00DA3390" w:rsidRPr="00067B7F" w:rsidRDefault="00DA3390" w:rsidP="00DA3390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067B7F">
        <w:rPr>
          <w:rFonts w:ascii="Times New Roman" w:hAnsi="Times New Roman"/>
          <w:i/>
          <w:sz w:val="18"/>
          <w:szCs w:val="18"/>
        </w:rPr>
        <w:t xml:space="preserve">  do reprezentowania Wykonawcy (ów)</w:t>
      </w:r>
    </w:p>
    <w:p w:rsidR="00DA3390" w:rsidRPr="00067B7F" w:rsidRDefault="00DA3390" w:rsidP="00DA3390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DA3390" w:rsidRPr="00804FF7" w:rsidRDefault="00DA3390" w:rsidP="00DA3390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>* niepotrzebne skreślić</w:t>
      </w:r>
    </w:p>
    <w:p w:rsidR="00B44A7B" w:rsidRDefault="00B44A7B">
      <w:bookmarkStart w:id="0" w:name="_GoBack"/>
      <w:bookmarkEnd w:id="0"/>
    </w:p>
    <w:sectPr w:rsidR="00B44A7B" w:rsidSect="0098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E5E6B8A"/>
    <w:lvl w:ilvl="0">
      <w:start w:val="1"/>
      <w:numFmt w:val="upperRoman"/>
      <w:pStyle w:val="Nagwek1"/>
      <w:lvlText w:val="Dzia³ %1."/>
      <w:legacy w:legacy="1" w:legacySpace="0" w:legacyIndent="0"/>
      <w:lvlJc w:val="center"/>
    </w:lvl>
    <w:lvl w:ilvl="1">
      <w:start w:val="1"/>
      <w:numFmt w:val="decimal"/>
      <w:pStyle w:val="Nagwek2"/>
      <w:lvlText w:val="Rozdzia³ %2."/>
      <w:legacy w:legacy="1" w:legacySpace="0" w:legacyIndent="0"/>
      <w:lvlJc w:val="left"/>
    </w:lvl>
    <w:lvl w:ilvl="2">
      <w:start w:val="1"/>
      <w:numFmt w:val="decimal"/>
      <w:pStyle w:val="Nagwek3"/>
      <w:lvlText w:val="§ %3"/>
      <w:legacy w:legacy="1" w:legacySpace="0" w:legacyIndent="0"/>
      <w:lvlJc w:val="left"/>
      <w:rPr>
        <w:b/>
      </w:rPr>
    </w:lvl>
    <w:lvl w:ilvl="3">
      <w:start w:val="1"/>
      <w:numFmt w:val="ordinal"/>
      <w:pStyle w:val="Nagwek4"/>
      <w:lvlText w:val="%4"/>
      <w:legacy w:legacy="1" w:legacySpace="0" w:legacyIndent="340"/>
      <w:lvlJc w:val="left"/>
      <w:pPr>
        <w:ind w:left="340" w:hanging="340"/>
      </w:pPr>
    </w:lvl>
    <w:lvl w:ilvl="4">
      <w:start w:val="1"/>
      <w:numFmt w:val="decimal"/>
      <w:pStyle w:val="Nagwek5"/>
      <w:lvlText w:val="%5)"/>
      <w:legacy w:legacy="1" w:legacySpace="0" w:legacyIndent="284"/>
      <w:lvlJc w:val="left"/>
      <w:pPr>
        <w:ind w:left="624" w:hanging="284"/>
      </w:pPr>
    </w:lvl>
    <w:lvl w:ilvl="5">
      <w:start w:val="1"/>
      <w:numFmt w:val="lowerLetter"/>
      <w:lvlText w:val="%6)"/>
      <w:lvlJc w:val="left"/>
      <w:pPr>
        <w:tabs>
          <w:tab w:val="num" w:pos="984"/>
        </w:tabs>
        <w:ind w:left="984" w:hanging="360"/>
      </w:pPr>
      <w:rPr>
        <w:rFonts w:hint="default"/>
        <w:b w:val="0"/>
        <w:bCs w:val="0"/>
      </w:r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161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232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303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90"/>
    <w:rsid w:val="00B44A7B"/>
    <w:rsid w:val="00D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90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aliases w:val="TP prawny-I Dział NUMER (Styl 1)"/>
    <w:basedOn w:val="Normalny"/>
    <w:next w:val="Normalny"/>
    <w:link w:val="Nagwek1Znak"/>
    <w:qFormat/>
    <w:rsid w:val="00DA3390"/>
    <w:pPr>
      <w:keepNext/>
      <w:numPr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0"/>
    </w:pPr>
    <w:rPr>
      <w:rFonts w:eastAsia="Times New Roman"/>
      <w:b/>
      <w:kern w:val="28"/>
      <w:szCs w:val="20"/>
      <w:lang w:val="x-none" w:eastAsia="x-none"/>
    </w:rPr>
  </w:style>
  <w:style w:type="paragraph" w:styleId="Nagwek2">
    <w:name w:val="heading 2"/>
    <w:aliases w:val="TP prawny-I Rozdział NUMER (Styl 1)"/>
    <w:basedOn w:val="Normalny"/>
    <w:next w:val="Normalny"/>
    <w:link w:val="Nagwek2Znak"/>
    <w:qFormat/>
    <w:rsid w:val="00DA33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1"/>
    </w:pPr>
    <w:rPr>
      <w:rFonts w:eastAsia="Times New Roman"/>
      <w:b/>
      <w:szCs w:val="20"/>
      <w:lang w:val="x-none" w:eastAsia="x-none"/>
    </w:rPr>
  </w:style>
  <w:style w:type="paragraph" w:styleId="Nagwek3">
    <w:name w:val="heading 3"/>
    <w:aliases w:val="TP prawny-I Paragraf NUMER (Styl 1)"/>
    <w:basedOn w:val="Normalny"/>
    <w:next w:val="Normalny"/>
    <w:link w:val="Nagwek3Znak"/>
    <w:qFormat/>
    <w:rsid w:val="00DA33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120" w:line="280" w:lineRule="exact"/>
      <w:jc w:val="center"/>
      <w:textAlignment w:val="baseline"/>
      <w:outlineLvl w:val="2"/>
    </w:pPr>
    <w:rPr>
      <w:rFonts w:eastAsia="Times New Roman"/>
      <w:b/>
      <w:szCs w:val="20"/>
      <w:lang w:val="en-US" w:eastAsia="x-none"/>
    </w:rPr>
  </w:style>
  <w:style w:type="paragraph" w:styleId="Nagwek4">
    <w:name w:val="heading 4"/>
    <w:aliases w:val="Styl 3 TP prawny-I ustęp (wyliczenia I poziom)"/>
    <w:basedOn w:val="Normalny"/>
    <w:link w:val="Nagwek4Znak"/>
    <w:qFormat/>
    <w:rsid w:val="00DA33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after="120" w:line="280" w:lineRule="exact"/>
      <w:textAlignment w:val="baseline"/>
      <w:outlineLvl w:val="3"/>
    </w:pPr>
    <w:rPr>
      <w:rFonts w:eastAsia="Times New Roman"/>
      <w:szCs w:val="20"/>
      <w:lang w:val="x-none" w:eastAsia="x-none"/>
    </w:rPr>
  </w:style>
  <w:style w:type="paragraph" w:styleId="Nagwek5">
    <w:name w:val="heading 5"/>
    <w:aliases w:val="Styl 4 TP prawny-I punkty (wyliczenia II poziom)"/>
    <w:basedOn w:val="Normalny"/>
    <w:link w:val="Nagwek5Znak"/>
    <w:qFormat/>
    <w:rsid w:val="00DA3390"/>
    <w:pPr>
      <w:numPr>
        <w:ilvl w:val="4"/>
        <w:numId w:val="1"/>
      </w:numPr>
      <w:overflowPunct w:val="0"/>
      <w:autoSpaceDE w:val="0"/>
      <w:autoSpaceDN w:val="0"/>
      <w:adjustRightInd w:val="0"/>
      <w:spacing w:after="120" w:line="280" w:lineRule="exact"/>
      <w:textAlignment w:val="baseline"/>
      <w:outlineLvl w:val="4"/>
    </w:pPr>
    <w:rPr>
      <w:rFonts w:eastAsia="Times New Roman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A339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6"/>
    </w:pPr>
    <w:rPr>
      <w:rFonts w:eastAsia="Times New Roman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339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7"/>
    </w:pPr>
    <w:rPr>
      <w:rFonts w:eastAsia="Times New Roman"/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A339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8"/>
    </w:pPr>
    <w:rPr>
      <w:rFonts w:eastAsia="Times New Roman"/>
      <w:i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P prawny-I Dział NUMER (Styl 1) Znak"/>
    <w:basedOn w:val="Domylnaczcionkaakapitu"/>
    <w:link w:val="Nagwek1"/>
    <w:rsid w:val="00DA3390"/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A339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A3390"/>
    <w:rPr>
      <w:rFonts w:ascii="Arial" w:eastAsia="Times New Roman" w:hAnsi="Arial" w:cs="Times New Roman"/>
      <w:b/>
      <w:sz w:val="20"/>
      <w:szCs w:val="20"/>
      <w:lang w:val="en-US" w:eastAsia="x-none"/>
    </w:rPr>
  </w:style>
  <w:style w:type="character" w:customStyle="1" w:styleId="Nagwek4Znak">
    <w:name w:val="Nagłówek 4 Znak"/>
    <w:basedOn w:val="Domylnaczcionkaakapitu"/>
    <w:link w:val="Nagwek4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A3390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A3390"/>
    <w:rPr>
      <w:rFonts w:ascii="Arial" w:eastAsia="Times New Roman" w:hAnsi="Arial" w:cs="Times New Roman"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390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Nagwek1">
    <w:name w:val="heading 1"/>
    <w:aliases w:val="TP prawny-I Dział NUMER (Styl 1)"/>
    <w:basedOn w:val="Normalny"/>
    <w:next w:val="Normalny"/>
    <w:link w:val="Nagwek1Znak"/>
    <w:qFormat/>
    <w:rsid w:val="00DA3390"/>
    <w:pPr>
      <w:keepNext/>
      <w:numPr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0"/>
    </w:pPr>
    <w:rPr>
      <w:rFonts w:eastAsia="Times New Roman"/>
      <w:b/>
      <w:kern w:val="28"/>
      <w:szCs w:val="20"/>
      <w:lang w:val="x-none" w:eastAsia="x-none"/>
    </w:rPr>
  </w:style>
  <w:style w:type="paragraph" w:styleId="Nagwek2">
    <w:name w:val="heading 2"/>
    <w:aliases w:val="TP prawny-I Rozdział NUMER (Styl 1)"/>
    <w:basedOn w:val="Normalny"/>
    <w:next w:val="Normalny"/>
    <w:link w:val="Nagwek2Znak"/>
    <w:qFormat/>
    <w:rsid w:val="00DA33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line="280" w:lineRule="exact"/>
      <w:jc w:val="center"/>
      <w:textAlignment w:val="baseline"/>
      <w:outlineLvl w:val="1"/>
    </w:pPr>
    <w:rPr>
      <w:rFonts w:eastAsia="Times New Roman"/>
      <w:b/>
      <w:szCs w:val="20"/>
      <w:lang w:val="x-none" w:eastAsia="x-none"/>
    </w:rPr>
  </w:style>
  <w:style w:type="paragraph" w:styleId="Nagwek3">
    <w:name w:val="heading 3"/>
    <w:aliases w:val="TP prawny-I Paragraf NUMER (Styl 1)"/>
    <w:basedOn w:val="Normalny"/>
    <w:next w:val="Normalny"/>
    <w:link w:val="Nagwek3Znak"/>
    <w:qFormat/>
    <w:rsid w:val="00DA33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120" w:line="280" w:lineRule="exact"/>
      <w:jc w:val="center"/>
      <w:textAlignment w:val="baseline"/>
      <w:outlineLvl w:val="2"/>
    </w:pPr>
    <w:rPr>
      <w:rFonts w:eastAsia="Times New Roman"/>
      <w:b/>
      <w:szCs w:val="20"/>
      <w:lang w:val="en-US" w:eastAsia="x-none"/>
    </w:rPr>
  </w:style>
  <w:style w:type="paragraph" w:styleId="Nagwek4">
    <w:name w:val="heading 4"/>
    <w:aliases w:val="Styl 3 TP prawny-I ustęp (wyliczenia I poziom)"/>
    <w:basedOn w:val="Normalny"/>
    <w:link w:val="Nagwek4Znak"/>
    <w:qFormat/>
    <w:rsid w:val="00DA33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after="120" w:line="280" w:lineRule="exact"/>
      <w:textAlignment w:val="baseline"/>
      <w:outlineLvl w:val="3"/>
    </w:pPr>
    <w:rPr>
      <w:rFonts w:eastAsia="Times New Roman"/>
      <w:szCs w:val="20"/>
      <w:lang w:val="x-none" w:eastAsia="x-none"/>
    </w:rPr>
  </w:style>
  <w:style w:type="paragraph" w:styleId="Nagwek5">
    <w:name w:val="heading 5"/>
    <w:aliases w:val="Styl 4 TP prawny-I punkty (wyliczenia II poziom)"/>
    <w:basedOn w:val="Normalny"/>
    <w:link w:val="Nagwek5Znak"/>
    <w:qFormat/>
    <w:rsid w:val="00DA3390"/>
    <w:pPr>
      <w:numPr>
        <w:ilvl w:val="4"/>
        <w:numId w:val="1"/>
      </w:numPr>
      <w:overflowPunct w:val="0"/>
      <w:autoSpaceDE w:val="0"/>
      <w:autoSpaceDN w:val="0"/>
      <w:adjustRightInd w:val="0"/>
      <w:spacing w:after="120" w:line="280" w:lineRule="exact"/>
      <w:textAlignment w:val="baseline"/>
      <w:outlineLvl w:val="4"/>
    </w:pPr>
    <w:rPr>
      <w:rFonts w:eastAsia="Times New Roman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A339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6"/>
    </w:pPr>
    <w:rPr>
      <w:rFonts w:eastAsia="Times New Roman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339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7"/>
    </w:pPr>
    <w:rPr>
      <w:rFonts w:eastAsia="Times New Roman"/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A339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81" w:lineRule="auto"/>
      <w:textAlignment w:val="baseline"/>
      <w:outlineLvl w:val="8"/>
    </w:pPr>
    <w:rPr>
      <w:rFonts w:eastAsia="Times New Roman"/>
      <w:i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P prawny-I Dział NUMER (Styl 1) Znak"/>
    <w:basedOn w:val="Domylnaczcionkaakapitu"/>
    <w:link w:val="Nagwek1"/>
    <w:rsid w:val="00DA3390"/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A339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A3390"/>
    <w:rPr>
      <w:rFonts w:ascii="Arial" w:eastAsia="Times New Roman" w:hAnsi="Arial" w:cs="Times New Roman"/>
      <w:b/>
      <w:sz w:val="20"/>
      <w:szCs w:val="20"/>
      <w:lang w:val="en-US" w:eastAsia="x-none"/>
    </w:rPr>
  </w:style>
  <w:style w:type="character" w:customStyle="1" w:styleId="Nagwek4Znak">
    <w:name w:val="Nagłówek 4 Znak"/>
    <w:basedOn w:val="Domylnaczcionkaakapitu"/>
    <w:link w:val="Nagwek4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A339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A3390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A3390"/>
    <w:rPr>
      <w:rFonts w:ascii="Arial" w:eastAsia="Times New Roman" w:hAnsi="Arial" w:cs="Times New Roman"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2022-05-20T11:45:00Z</dcterms:created>
  <dcterms:modified xsi:type="dcterms:W3CDTF">2022-05-20T11:45:00Z</dcterms:modified>
</cp:coreProperties>
</file>